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3D" w:rsidRDefault="00DD1B3D">
      <w:bookmarkStart w:id="0" w:name="_GoBack"/>
      <w:bookmarkEnd w:id="0"/>
    </w:p>
    <w:p w:rsidR="00CE3180" w:rsidRDefault="00CE3180"/>
    <w:p w:rsidR="00586DD4" w:rsidRPr="00586DD4" w:rsidRDefault="00586DD4" w:rsidP="00586DD4">
      <w:pPr>
        <w:rPr>
          <w:b/>
          <w:i/>
          <w:color w:val="00B0F0"/>
        </w:rPr>
      </w:pPr>
    </w:p>
    <w:p w:rsidR="00CE3180" w:rsidRDefault="00CE3180"/>
    <w:p w:rsidR="00CE3180" w:rsidRDefault="00CE3180"/>
    <w:p w:rsidR="00433885" w:rsidRDefault="00433885"/>
    <w:p w:rsidR="00433885" w:rsidRDefault="00433885"/>
    <w:p w:rsidR="00433885" w:rsidRDefault="00433885"/>
    <w:p w:rsidR="00CE3180" w:rsidRDefault="00CE3180"/>
    <w:p w:rsidR="00CE3180" w:rsidRDefault="0022513B" w:rsidP="00CE3180">
      <w:pPr>
        <w:jc w:val="center"/>
        <w:rPr>
          <w:b/>
          <w:caps/>
          <w:color w:val="5C2D91"/>
          <w:sz w:val="28"/>
        </w:rPr>
      </w:pPr>
      <w:r>
        <w:rPr>
          <w:b/>
          <w:caps/>
          <w:color w:val="5C2D91"/>
          <w:sz w:val="28"/>
        </w:rPr>
        <w:t xml:space="preserve">PoRTFOLIO </w:t>
      </w:r>
    </w:p>
    <w:p w:rsidR="0022513B" w:rsidRPr="00433885" w:rsidRDefault="0022513B" w:rsidP="00CE3180">
      <w:pPr>
        <w:jc w:val="center"/>
        <w:rPr>
          <w:b/>
          <w:caps/>
          <w:color w:val="5C2D91"/>
          <w:sz w:val="28"/>
        </w:rPr>
      </w:pPr>
      <w:r>
        <w:rPr>
          <w:b/>
          <w:caps/>
          <w:color w:val="5C2D91"/>
          <w:sz w:val="28"/>
        </w:rPr>
        <w:t>INTRODUCTION</w:t>
      </w:r>
    </w:p>
    <w:p w:rsidR="00CE3180" w:rsidRDefault="00CE3180" w:rsidP="00CE3180"/>
    <w:p w:rsidR="00433885" w:rsidRDefault="00433885" w:rsidP="00CE3180"/>
    <w:p w:rsidR="00433885" w:rsidRDefault="008D385F" w:rsidP="008D385F">
      <w:pPr>
        <w:jc w:val="center"/>
        <w:rPr>
          <w:b/>
          <w:color w:val="ED145B"/>
          <w:sz w:val="22"/>
        </w:rPr>
      </w:pPr>
      <w:r w:rsidRPr="00433885">
        <w:rPr>
          <w:b/>
          <w:color w:val="ED145B"/>
          <w:sz w:val="22"/>
        </w:rPr>
        <w:t>Campagne d’évaluation 202</w:t>
      </w:r>
      <w:r w:rsidR="00433885" w:rsidRPr="00433885">
        <w:rPr>
          <w:b/>
          <w:color w:val="ED145B"/>
          <w:sz w:val="22"/>
        </w:rPr>
        <w:t>2</w:t>
      </w:r>
      <w:r w:rsidRPr="00433885">
        <w:rPr>
          <w:b/>
          <w:color w:val="ED145B"/>
          <w:sz w:val="22"/>
        </w:rPr>
        <w:t>-202</w:t>
      </w:r>
      <w:r w:rsidR="00433885" w:rsidRPr="00433885">
        <w:rPr>
          <w:b/>
          <w:color w:val="ED145B"/>
          <w:sz w:val="22"/>
        </w:rPr>
        <w:t>3</w:t>
      </w:r>
    </w:p>
    <w:p w:rsidR="008D385F" w:rsidRPr="00433885" w:rsidRDefault="008D385F" w:rsidP="008D385F">
      <w:pPr>
        <w:jc w:val="center"/>
        <w:rPr>
          <w:b/>
          <w:color w:val="ED145B"/>
          <w:sz w:val="22"/>
        </w:rPr>
      </w:pPr>
      <w:r w:rsidRPr="00433885">
        <w:rPr>
          <w:b/>
          <w:color w:val="ED145B"/>
          <w:sz w:val="22"/>
        </w:rPr>
        <w:t xml:space="preserve">Vague </w:t>
      </w:r>
      <w:r w:rsidR="00433885" w:rsidRPr="00433885">
        <w:rPr>
          <w:b/>
          <w:color w:val="ED145B"/>
          <w:sz w:val="22"/>
        </w:rPr>
        <w:t>C</w:t>
      </w:r>
    </w:p>
    <w:p w:rsidR="00CE3180" w:rsidRDefault="00CE3180" w:rsidP="00CE3180"/>
    <w:p w:rsidR="00433885" w:rsidRDefault="00433885"/>
    <w:p w:rsidR="0096712F" w:rsidRDefault="0096712F" w:rsidP="005C335D">
      <w:pPr>
        <w:rPr>
          <w:sz w:val="20"/>
        </w:rPr>
      </w:pPr>
    </w:p>
    <w:p w:rsidR="00C85D71" w:rsidRDefault="00C85D71" w:rsidP="00CE3180">
      <w:pPr>
        <w:rPr>
          <w:sz w:val="20"/>
        </w:rPr>
      </w:pPr>
    </w:p>
    <w:p w:rsidR="00C85D71" w:rsidRPr="00C9618F" w:rsidRDefault="00C85D71" w:rsidP="00C85D71">
      <w:pPr>
        <w:jc w:val="both"/>
        <w:rPr>
          <w:b/>
          <w:i/>
          <w:color w:val="00B0F0"/>
          <w:sz w:val="20"/>
        </w:rPr>
      </w:pPr>
      <w:r w:rsidRPr="00C9618F">
        <w:rPr>
          <w:b/>
          <w:i/>
          <w:color w:val="00B0F0"/>
          <w:sz w:val="20"/>
        </w:rPr>
        <w:t>Pour rappel : Les informations concernant le contenu du Portfolio sont indiquées dans l’</w:t>
      </w:r>
      <w:r w:rsidR="003D28A2" w:rsidRPr="00C9618F">
        <w:rPr>
          <w:b/>
          <w:i/>
          <w:color w:val="00B0F0"/>
          <w:sz w:val="20"/>
        </w:rPr>
        <w:t>appendice</w:t>
      </w:r>
      <w:r w:rsidRPr="00C9618F">
        <w:rPr>
          <w:b/>
          <w:i/>
          <w:color w:val="00B0F0"/>
          <w:sz w:val="20"/>
        </w:rPr>
        <w:t xml:space="preserve"> du document d’autoévaluation (</w:t>
      </w:r>
      <w:proofErr w:type="spellStart"/>
      <w:r w:rsidRPr="00C9618F">
        <w:rPr>
          <w:b/>
          <w:i/>
          <w:color w:val="00B0F0"/>
          <w:sz w:val="20"/>
        </w:rPr>
        <w:t>appendix</w:t>
      </w:r>
      <w:proofErr w:type="spellEnd"/>
      <w:r w:rsidRPr="00C9618F">
        <w:rPr>
          <w:b/>
          <w:i/>
          <w:color w:val="00B0F0"/>
          <w:sz w:val="20"/>
        </w:rPr>
        <w:t xml:space="preserve"> of the self </w:t>
      </w:r>
      <w:proofErr w:type="spellStart"/>
      <w:r w:rsidRPr="00C9618F">
        <w:rPr>
          <w:b/>
          <w:i/>
          <w:color w:val="00B0F0"/>
          <w:sz w:val="20"/>
        </w:rPr>
        <w:t>assessment</w:t>
      </w:r>
      <w:proofErr w:type="spellEnd"/>
      <w:r w:rsidRPr="00C9618F">
        <w:rPr>
          <w:b/>
          <w:i/>
          <w:color w:val="00B0F0"/>
          <w:sz w:val="20"/>
        </w:rPr>
        <w:t xml:space="preserve"> document).</w:t>
      </w:r>
    </w:p>
    <w:p w:rsidR="00C85D71" w:rsidRPr="00C9618F" w:rsidRDefault="00C85D71" w:rsidP="00C85D71">
      <w:pPr>
        <w:jc w:val="both"/>
        <w:rPr>
          <w:b/>
          <w:i/>
          <w:color w:val="00B0F0"/>
          <w:sz w:val="20"/>
        </w:rPr>
      </w:pPr>
      <w:r w:rsidRPr="00C9618F">
        <w:rPr>
          <w:b/>
          <w:i/>
          <w:color w:val="00B0F0"/>
          <w:sz w:val="20"/>
        </w:rPr>
        <w:t xml:space="preserve">Les informations concernant le dépôt du </w:t>
      </w:r>
      <w:proofErr w:type="spellStart"/>
      <w:r w:rsidRPr="00C9618F">
        <w:rPr>
          <w:b/>
          <w:i/>
          <w:color w:val="00B0F0"/>
          <w:sz w:val="20"/>
        </w:rPr>
        <w:t>Porfolio</w:t>
      </w:r>
      <w:proofErr w:type="spellEnd"/>
      <w:r w:rsidRPr="00C9618F">
        <w:rPr>
          <w:b/>
          <w:i/>
          <w:color w:val="00B0F0"/>
          <w:sz w:val="20"/>
        </w:rPr>
        <w:t xml:space="preserve"> sur </w:t>
      </w:r>
      <w:proofErr w:type="spellStart"/>
      <w:r w:rsidRPr="00C9618F">
        <w:rPr>
          <w:b/>
          <w:i/>
          <w:color w:val="00B0F0"/>
          <w:sz w:val="20"/>
        </w:rPr>
        <w:t>Pelican</w:t>
      </w:r>
      <w:proofErr w:type="spellEnd"/>
      <w:r w:rsidRPr="00C9618F">
        <w:rPr>
          <w:b/>
          <w:i/>
          <w:color w:val="00B0F0"/>
          <w:sz w:val="20"/>
        </w:rPr>
        <w:t xml:space="preserve"> sont indiquées dans le document repères pour l’autoévaluation (guidelines for the </w:t>
      </w:r>
      <w:proofErr w:type="spellStart"/>
      <w:r w:rsidRPr="00C9618F">
        <w:rPr>
          <w:b/>
          <w:i/>
          <w:color w:val="00B0F0"/>
          <w:sz w:val="20"/>
        </w:rPr>
        <w:t>writing</w:t>
      </w:r>
      <w:proofErr w:type="spellEnd"/>
      <w:r w:rsidRPr="00C9618F">
        <w:rPr>
          <w:b/>
          <w:i/>
          <w:color w:val="00B0F0"/>
          <w:sz w:val="20"/>
        </w:rPr>
        <w:t xml:space="preserve"> of the self </w:t>
      </w:r>
      <w:proofErr w:type="spellStart"/>
      <w:r w:rsidRPr="00C9618F">
        <w:rPr>
          <w:b/>
          <w:i/>
          <w:color w:val="00B0F0"/>
          <w:sz w:val="20"/>
        </w:rPr>
        <w:t>assessment</w:t>
      </w:r>
      <w:proofErr w:type="spellEnd"/>
      <w:r w:rsidRPr="00C9618F">
        <w:rPr>
          <w:b/>
          <w:i/>
          <w:color w:val="00B0F0"/>
          <w:sz w:val="20"/>
        </w:rPr>
        <w:t xml:space="preserve"> document)</w:t>
      </w:r>
      <w:r w:rsidR="004F35CE" w:rsidRPr="00C9618F">
        <w:rPr>
          <w:b/>
          <w:i/>
          <w:color w:val="00B0F0"/>
          <w:sz w:val="20"/>
        </w:rPr>
        <w:t>.</w:t>
      </w:r>
    </w:p>
    <w:p w:rsidR="00C85D71" w:rsidRDefault="00C85D71" w:rsidP="00CE3180">
      <w:pPr>
        <w:rPr>
          <w:b/>
          <w:color w:val="00B0F0"/>
          <w:sz w:val="20"/>
        </w:rPr>
      </w:pPr>
    </w:p>
    <w:p w:rsidR="00C85D71" w:rsidRDefault="00C85D71" w:rsidP="00CE3180">
      <w:pPr>
        <w:rPr>
          <w:b/>
          <w:color w:val="00B0F0"/>
          <w:sz w:val="20"/>
        </w:rPr>
      </w:pPr>
    </w:p>
    <w:p w:rsidR="00C85D71" w:rsidRDefault="00C85D71" w:rsidP="00C85D71">
      <w:pPr>
        <w:rPr>
          <w:b/>
        </w:rPr>
      </w:pPr>
      <w:r w:rsidRPr="00433885">
        <w:rPr>
          <w:b/>
        </w:rPr>
        <w:t>Nom de l’entité de recherche concernée :</w:t>
      </w:r>
    </w:p>
    <w:p w:rsidR="00C85D71" w:rsidRDefault="00C85D71" w:rsidP="00C85D71">
      <w:pPr>
        <w:rPr>
          <w:b/>
        </w:rPr>
      </w:pPr>
    </w:p>
    <w:p w:rsidR="00C85D71" w:rsidRDefault="00C85D71" w:rsidP="00C85D71">
      <w:pPr>
        <w:rPr>
          <w:sz w:val="20"/>
        </w:rPr>
      </w:pPr>
      <w:r w:rsidRPr="00433885">
        <w:rPr>
          <w:b/>
        </w:rPr>
        <w:t>Acronyme :</w:t>
      </w:r>
    </w:p>
    <w:p w:rsidR="00C85D71" w:rsidRPr="00C85D71" w:rsidRDefault="00C85D71" w:rsidP="00CE3180">
      <w:pPr>
        <w:rPr>
          <w:b/>
          <w:color w:val="00B0F0"/>
          <w:sz w:val="20"/>
        </w:rPr>
      </w:pPr>
    </w:p>
    <w:sectPr w:rsidR="00C85D71" w:rsidRPr="00C85D71" w:rsidSect="00634B1A">
      <w:footerReference w:type="default" r:id="rId6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344" w:rsidRDefault="00EB0344" w:rsidP="00634B1A">
      <w:r>
        <w:separator/>
      </w:r>
    </w:p>
  </w:endnote>
  <w:endnote w:type="continuationSeparator" w:id="0">
    <w:p w:rsidR="00EB0344" w:rsidRDefault="00EB0344" w:rsidP="0063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B1A" w:rsidRPr="00433885" w:rsidRDefault="00634B1A">
    <w:pPr>
      <w:pStyle w:val="Pieddepage"/>
      <w:rPr>
        <w:sz w:val="14"/>
      </w:rPr>
    </w:pPr>
    <w:r w:rsidRPr="00433885">
      <w:rPr>
        <w:sz w:val="14"/>
      </w:rPr>
      <w:t xml:space="preserve">Campagne d’évaluation </w:t>
    </w:r>
    <w:r w:rsidR="00433885" w:rsidRPr="00433885">
      <w:rPr>
        <w:sz w:val="14"/>
      </w:rPr>
      <w:t>2022-2023</w:t>
    </w:r>
    <w:r w:rsidRPr="00433885">
      <w:rPr>
        <w:sz w:val="14"/>
      </w:rPr>
      <w:t xml:space="preserve"> </w:t>
    </w:r>
    <w:r w:rsidR="00DD1047" w:rsidRPr="00433885">
      <w:rPr>
        <w:sz w:val="14"/>
      </w:rPr>
      <w:t>-</w:t>
    </w:r>
    <w:r w:rsidRPr="00433885">
      <w:rPr>
        <w:sz w:val="14"/>
      </w:rPr>
      <w:t xml:space="preserve"> Vague </w:t>
    </w:r>
    <w:r w:rsidR="00433885" w:rsidRPr="00433885">
      <w:rPr>
        <w:sz w:val="14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344" w:rsidRDefault="00EB0344" w:rsidP="00634B1A">
      <w:r>
        <w:separator/>
      </w:r>
    </w:p>
  </w:footnote>
  <w:footnote w:type="continuationSeparator" w:id="0">
    <w:p w:rsidR="00EB0344" w:rsidRDefault="00EB0344" w:rsidP="00634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FB"/>
    <w:rsid w:val="000C527F"/>
    <w:rsid w:val="001D0EFB"/>
    <w:rsid w:val="0022513B"/>
    <w:rsid w:val="00372CE1"/>
    <w:rsid w:val="003D28A2"/>
    <w:rsid w:val="00433885"/>
    <w:rsid w:val="004D616D"/>
    <w:rsid w:val="004F35CE"/>
    <w:rsid w:val="00586DD4"/>
    <w:rsid w:val="005C335D"/>
    <w:rsid w:val="00634B1A"/>
    <w:rsid w:val="00637315"/>
    <w:rsid w:val="008D385F"/>
    <w:rsid w:val="0096712F"/>
    <w:rsid w:val="00A40D33"/>
    <w:rsid w:val="00A538EC"/>
    <w:rsid w:val="00AC2501"/>
    <w:rsid w:val="00B95A3C"/>
    <w:rsid w:val="00C85D71"/>
    <w:rsid w:val="00C9618F"/>
    <w:rsid w:val="00CE3180"/>
    <w:rsid w:val="00D851BF"/>
    <w:rsid w:val="00DD1047"/>
    <w:rsid w:val="00DD1B3D"/>
    <w:rsid w:val="00E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88E523-0BB2-4FCA-BF2C-34FF55CA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sz w:val="18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CE1"/>
  </w:style>
  <w:style w:type="paragraph" w:styleId="Titre1">
    <w:name w:val="heading 1"/>
    <w:basedOn w:val="Normal"/>
    <w:next w:val="Normal"/>
    <w:link w:val="Titre1Car"/>
    <w:qFormat/>
    <w:rsid w:val="00372CE1"/>
    <w:pPr>
      <w:keepNext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372CE1"/>
    <w:pPr>
      <w:spacing w:before="60" w:after="60"/>
      <w:jc w:val="both"/>
      <w:outlineLvl w:val="1"/>
    </w:pPr>
    <w:rPr>
      <w:bCs/>
      <w:iCs/>
      <w:caps/>
      <w:color w:val="5C2D91"/>
      <w:sz w:val="22"/>
      <w:szCs w:val="28"/>
      <w:u w:color="5C2D91"/>
    </w:rPr>
  </w:style>
  <w:style w:type="paragraph" w:styleId="Titre3">
    <w:name w:val="heading 3"/>
    <w:basedOn w:val="Normal"/>
    <w:next w:val="Normal"/>
    <w:link w:val="Titre3Car"/>
    <w:qFormat/>
    <w:rsid w:val="00372CE1"/>
    <w:pPr>
      <w:keepNext/>
      <w:spacing w:before="60" w:after="60"/>
      <w:ind w:firstLine="709"/>
      <w:jc w:val="both"/>
      <w:outlineLvl w:val="2"/>
    </w:pPr>
    <w:rPr>
      <w:b/>
      <w:bCs/>
      <w:color w:val="5C2D9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uiPriority w:val="99"/>
    <w:qFormat/>
    <w:locked/>
    <w:rsid w:val="00372CE1"/>
    <w:rPr>
      <w:rFonts w:cs="Times New Roman"/>
      <w:sz w:val="24"/>
    </w:rPr>
  </w:style>
  <w:style w:type="character" w:customStyle="1" w:styleId="H-Puce">
    <w:name w:val="H-Puce"/>
    <w:qFormat/>
    <w:rsid w:val="00372CE1"/>
    <w:rPr>
      <w:rFonts w:ascii="Wingdings" w:hAnsi="Wingdings"/>
      <w:color w:val="5BAC35"/>
      <w:position w:val="0"/>
      <w:sz w:val="14"/>
      <w:vertAlign w:val="baseline"/>
    </w:rPr>
  </w:style>
  <w:style w:type="character" w:customStyle="1" w:styleId="G-TexteTableauCar">
    <w:name w:val="G-Texte Tableau Car"/>
    <w:qFormat/>
    <w:locked/>
    <w:rsid w:val="00372CE1"/>
    <w:rPr>
      <w:rFonts w:ascii="Trebuchet MS" w:hAnsi="Trebuchet MS" w:cs="Times New Roman"/>
      <w:sz w:val="22"/>
      <w:szCs w:val="22"/>
      <w:lang w:val="fr-FR" w:eastAsia="fr-FR" w:bidi="ar-SA"/>
    </w:rPr>
  </w:style>
  <w:style w:type="character" w:customStyle="1" w:styleId="F-TextePAOCar">
    <w:name w:val="F-Texte PAO Car"/>
    <w:qFormat/>
    <w:locked/>
    <w:rsid w:val="00372CE1"/>
    <w:rPr>
      <w:rFonts w:ascii="Trebuchet MS" w:hAnsi="Trebuchet MS"/>
      <w:sz w:val="18"/>
      <w:szCs w:val="22"/>
      <w:lang w:bidi="ar-SA"/>
    </w:rPr>
  </w:style>
  <w:style w:type="character" w:customStyle="1" w:styleId="C-Sous-Titre1PAOCar">
    <w:name w:val="C-Sous-Titre 1 PAO Car"/>
    <w:qFormat/>
    <w:locked/>
    <w:rsid w:val="00372CE1"/>
    <w:rPr>
      <w:rFonts w:ascii="Century Gothic" w:hAnsi="Century Gothic"/>
      <w:sz w:val="22"/>
      <w:lang w:val="fr-FR" w:eastAsia="fr-FR" w:bidi="ar-SA"/>
    </w:rPr>
  </w:style>
  <w:style w:type="character" w:customStyle="1" w:styleId="4-TextePAOCar">
    <w:name w:val="4-Texte PAO Car"/>
    <w:qFormat/>
    <w:rsid w:val="00372CE1"/>
    <w:rPr>
      <w:rFonts w:ascii="Trebuchet MS" w:eastAsia="Times" w:hAnsi="Trebuchet MS"/>
      <w:sz w:val="18"/>
      <w:lang w:bidi="ar-SA"/>
    </w:rPr>
  </w:style>
  <w:style w:type="character" w:customStyle="1" w:styleId="D-Sous-SousTitre2PAOCar">
    <w:name w:val="D-Sous-Sous Titre 2 PAO Car"/>
    <w:qFormat/>
    <w:rsid w:val="00372CE1"/>
    <w:rPr>
      <w:rFonts w:ascii="Century Gothic" w:hAnsi="Century Gothic"/>
      <w:color w:val="800000"/>
      <w:sz w:val="18"/>
      <w:szCs w:val="22"/>
      <w:lang w:bidi="ar-SA"/>
    </w:rPr>
  </w:style>
  <w:style w:type="character" w:customStyle="1" w:styleId="ListLabel1">
    <w:name w:val="ListLabel 1"/>
    <w:qFormat/>
    <w:rsid w:val="00372CE1"/>
    <w:rPr>
      <w:rFonts w:cs="Trebuchet MS"/>
    </w:rPr>
  </w:style>
  <w:style w:type="character" w:customStyle="1" w:styleId="ListLabel2">
    <w:name w:val="ListLabel 2"/>
    <w:qFormat/>
    <w:rsid w:val="00372CE1"/>
    <w:rPr>
      <w:color w:val="FF0066"/>
    </w:rPr>
  </w:style>
  <w:style w:type="character" w:customStyle="1" w:styleId="ListLabel3">
    <w:name w:val="ListLabel 3"/>
    <w:qFormat/>
    <w:rsid w:val="00372CE1"/>
    <w:rPr>
      <w:rFonts w:cs="Courier New"/>
    </w:rPr>
  </w:style>
  <w:style w:type="character" w:customStyle="1" w:styleId="ListLabel4">
    <w:name w:val="ListLabel 4"/>
    <w:qFormat/>
    <w:rsid w:val="00372CE1"/>
    <w:rPr>
      <w:rFonts w:eastAsia="Times New Roman" w:cs="Times New Roman"/>
    </w:rPr>
  </w:style>
  <w:style w:type="character" w:customStyle="1" w:styleId="ListLabel5">
    <w:name w:val="ListLabel 5"/>
    <w:qFormat/>
    <w:rsid w:val="00372CE1"/>
    <w:rPr>
      <w:rFonts w:eastAsia="Trebuchet MS" w:cs="Trebuchet MS"/>
    </w:rPr>
  </w:style>
  <w:style w:type="character" w:customStyle="1" w:styleId="Caractresdenotedebasdepage">
    <w:name w:val="Caractères de note de bas de page"/>
    <w:qFormat/>
    <w:rsid w:val="00372CE1"/>
  </w:style>
  <w:style w:type="character" w:customStyle="1" w:styleId="Caractresdenotedefin">
    <w:name w:val="Caractères de note de fin"/>
    <w:qFormat/>
    <w:rsid w:val="00372CE1"/>
  </w:style>
  <w:style w:type="paragraph" w:customStyle="1" w:styleId="Index">
    <w:name w:val="Index"/>
    <w:basedOn w:val="Normal"/>
    <w:qFormat/>
    <w:rsid w:val="00372CE1"/>
    <w:pPr>
      <w:suppressLineNumbers/>
    </w:pPr>
    <w:rPr>
      <w:rFonts w:cs="FreeSans"/>
    </w:rPr>
  </w:style>
  <w:style w:type="paragraph" w:customStyle="1" w:styleId="F-TextePAO">
    <w:name w:val="F-Texte PAO"/>
    <w:qFormat/>
    <w:rsid w:val="00372CE1"/>
    <w:pPr>
      <w:spacing w:before="170" w:line="240" w:lineRule="exact"/>
      <w:ind w:firstLine="567"/>
      <w:jc w:val="both"/>
    </w:pPr>
    <w:rPr>
      <w:rFonts w:ascii="Trebuchet MS" w:hAnsi="Trebuchet MS"/>
      <w:szCs w:val="22"/>
    </w:rPr>
  </w:style>
  <w:style w:type="paragraph" w:customStyle="1" w:styleId="H-EnumrationPAO">
    <w:name w:val="H-Enumération PAO"/>
    <w:basedOn w:val="F-TextePAO"/>
    <w:qFormat/>
    <w:rsid w:val="00372CE1"/>
    <w:pPr>
      <w:spacing w:before="85"/>
      <w:ind w:left="709" w:hanging="142"/>
    </w:pPr>
  </w:style>
  <w:style w:type="paragraph" w:customStyle="1" w:styleId="B-TITREPAO">
    <w:name w:val="B-TITRE PAO"/>
    <w:next w:val="Normal"/>
    <w:qFormat/>
    <w:rsid w:val="00372CE1"/>
    <w:pPr>
      <w:widowControl w:val="0"/>
      <w:spacing w:before="284"/>
      <w:jc w:val="both"/>
    </w:pPr>
    <w:rPr>
      <w:color w:val="800000"/>
      <w:w w:val="105"/>
      <w:sz w:val="28"/>
    </w:rPr>
  </w:style>
  <w:style w:type="paragraph" w:customStyle="1" w:styleId="A-CHAPITREPAO">
    <w:name w:val="A-CHAPITRE PAO"/>
    <w:basedOn w:val="Normal"/>
    <w:qFormat/>
    <w:rsid w:val="00372CE1"/>
    <w:rPr>
      <w:color w:val="333333"/>
      <w:w w:val="105"/>
      <w:sz w:val="48"/>
      <w:szCs w:val="20"/>
    </w:rPr>
  </w:style>
  <w:style w:type="paragraph" w:customStyle="1" w:styleId="C-Sous-Titre1PAO">
    <w:name w:val="C-Sous-Titre 1 PAO"/>
    <w:next w:val="Normal"/>
    <w:qFormat/>
    <w:rsid w:val="00372CE1"/>
    <w:pPr>
      <w:widowControl w:val="0"/>
      <w:spacing w:before="284" w:line="240" w:lineRule="exact"/>
      <w:ind w:left="567"/>
      <w:jc w:val="both"/>
    </w:pPr>
    <w:rPr>
      <w:sz w:val="22"/>
    </w:rPr>
  </w:style>
  <w:style w:type="paragraph" w:customStyle="1" w:styleId="D-Sous-SousTitre2PAO">
    <w:name w:val="D-Sous-Sous Titre 2 PAO"/>
    <w:basedOn w:val="F-TextePAO"/>
    <w:qFormat/>
    <w:rsid w:val="00372CE1"/>
    <w:rPr>
      <w:rFonts w:ascii="Century Gothic" w:hAnsi="Century Gothic"/>
      <w:color w:val="800000"/>
    </w:rPr>
  </w:style>
  <w:style w:type="paragraph" w:customStyle="1" w:styleId="E-Sous-SousTitre3PAO">
    <w:name w:val="E-Sous-Sous Titre 3 PAO"/>
    <w:basedOn w:val="F-TextePAO"/>
    <w:qFormat/>
    <w:rsid w:val="00372CE1"/>
    <w:rPr>
      <w:rFonts w:ascii="Century Gothic" w:hAnsi="Century Gothic"/>
      <w:i/>
    </w:rPr>
  </w:style>
  <w:style w:type="paragraph" w:customStyle="1" w:styleId="G-TexteTableau">
    <w:name w:val="G-Texte Tableau"/>
    <w:basedOn w:val="F-TextePAO"/>
    <w:qFormat/>
    <w:rsid w:val="00372CE1"/>
    <w:pPr>
      <w:ind w:firstLine="0"/>
      <w:jc w:val="left"/>
    </w:pPr>
    <w:rPr>
      <w:sz w:val="22"/>
    </w:rPr>
  </w:style>
  <w:style w:type="paragraph" w:customStyle="1" w:styleId="F-EnumrationPAO">
    <w:name w:val="F-Enumération PAO"/>
    <w:basedOn w:val="Normal"/>
    <w:next w:val="Normal"/>
    <w:qFormat/>
    <w:rsid w:val="00372CE1"/>
    <w:pPr>
      <w:spacing w:before="85" w:line="240" w:lineRule="exact"/>
      <w:ind w:left="1276" w:hanging="142"/>
      <w:jc w:val="both"/>
    </w:pPr>
    <w:rPr>
      <w:rFonts w:ascii="Trebuchet MS" w:hAnsi="Trebuchet MS"/>
      <w:bCs/>
      <w:szCs w:val="20"/>
    </w:rPr>
  </w:style>
  <w:style w:type="paragraph" w:customStyle="1" w:styleId="4-TextePAO">
    <w:name w:val="4-Texte PAO"/>
    <w:next w:val="Normal"/>
    <w:qFormat/>
    <w:rsid w:val="00372CE1"/>
    <w:pPr>
      <w:spacing w:before="170" w:line="240" w:lineRule="exact"/>
      <w:ind w:firstLine="567"/>
      <w:jc w:val="both"/>
    </w:pPr>
    <w:rPr>
      <w:rFonts w:ascii="Trebuchet MS" w:eastAsia="Times" w:hAnsi="Trebuchet MS"/>
    </w:rPr>
  </w:style>
  <w:style w:type="paragraph" w:customStyle="1" w:styleId="Default">
    <w:name w:val="Default"/>
    <w:qFormat/>
    <w:rsid w:val="00372CE1"/>
    <w:rPr>
      <w:color w:val="000000"/>
      <w:sz w:val="24"/>
    </w:rPr>
  </w:style>
  <w:style w:type="paragraph" w:customStyle="1" w:styleId="Rapports">
    <w:name w:val="Rapports"/>
    <w:basedOn w:val="D-Sous-SousTitre2PAO"/>
    <w:link w:val="RapportsCar"/>
    <w:qFormat/>
    <w:rsid w:val="00372CE1"/>
    <w:rPr>
      <w:rFonts w:ascii="Trebuchet MS" w:hAnsi="Trebuchet MS"/>
      <w:szCs w:val="18"/>
    </w:rPr>
  </w:style>
  <w:style w:type="character" w:customStyle="1" w:styleId="RapportsCar">
    <w:name w:val="Rapports Car"/>
    <w:link w:val="Rapports"/>
    <w:qFormat/>
    <w:rsid w:val="00372CE1"/>
    <w:rPr>
      <w:rFonts w:ascii="Trebuchet MS" w:hAnsi="Trebuchet MS"/>
      <w:color w:val="800000"/>
      <w:szCs w:val="18"/>
    </w:rPr>
  </w:style>
  <w:style w:type="paragraph" w:customStyle="1" w:styleId="1-TITREPAO">
    <w:name w:val="1-TITRE PAO"/>
    <w:basedOn w:val="Normal"/>
    <w:autoRedefine/>
    <w:qFormat/>
    <w:rsid w:val="00372CE1"/>
    <w:pPr>
      <w:spacing w:before="60" w:after="60"/>
    </w:pPr>
    <w:rPr>
      <w:rFonts w:eastAsia="Times"/>
      <w:b/>
      <w:caps/>
      <w:color w:val="5C2D91"/>
      <w:sz w:val="32"/>
      <w:szCs w:val="32"/>
      <w:u w:color="5C2D91"/>
    </w:rPr>
  </w:style>
  <w:style w:type="paragraph" w:customStyle="1" w:styleId="texte">
    <w:name w:val="texte"/>
    <w:basedOn w:val="C-Sous-Titre1PAO"/>
    <w:qFormat/>
    <w:rsid w:val="00372CE1"/>
    <w:pPr>
      <w:spacing w:before="0" w:line="240" w:lineRule="auto"/>
      <w:ind w:left="0" w:firstLine="567"/>
    </w:pPr>
    <w:rPr>
      <w:sz w:val="18"/>
      <w:szCs w:val="18"/>
    </w:rPr>
  </w:style>
  <w:style w:type="paragraph" w:customStyle="1" w:styleId="YvesC">
    <w:name w:val="Yves C"/>
    <w:basedOn w:val="Corpsdetexte"/>
    <w:qFormat/>
    <w:rsid w:val="00372CE1"/>
    <w:pPr>
      <w:spacing w:after="140" w:line="288" w:lineRule="auto"/>
    </w:pPr>
    <w:rPr>
      <w:highlight w:val="re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72CE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72CE1"/>
  </w:style>
  <w:style w:type="paragraph" w:customStyle="1" w:styleId="Titreprincipal">
    <w:name w:val="Titre principal"/>
    <w:basedOn w:val="Normal"/>
    <w:next w:val="Normal"/>
    <w:qFormat/>
    <w:locked/>
    <w:rsid w:val="00372CE1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udecadre">
    <w:name w:val="Contenu de cadre"/>
    <w:basedOn w:val="Normal"/>
    <w:qFormat/>
    <w:rsid w:val="00372CE1"/>
  </w:style>
  <w:style w:type="character" w:customStyle="1" w:styleId="ListLabel29">
    <w:name w:val="ListLabel 29"/>
    <w:qFormat/>
    <w:rsid w:val="00372CE1"/>
    <w:rPr>
      <w:rFonts w:cs="Wingdings"/>
    </w:rPr>
  </w:style>
  <w:style w:type="character" w:customStyle="1" w:styleId="Titre1Car">
    <w:name w:val="Titre 1 Car"/>
    <w:link w:val="Titre1"/>
    <w:qFormat/>
    <w:rsid w:val="00372CE1"/>
    <w:rPr>
      <w:rFonts w:ascii="Cambria" w:hAnsi="Cambria"/>
      <w:b/>
      <w:bCs/>
      <w:sz w:val="32"/>
      <w:szCs w:val="32"/>
    </w:rPr>
  </w:style>
  <w:style w:type="character" w:customStyle="1" w:styleId="Titre2Car">
    <w:name w:val="Titre 2 Car"/>
    <w:link w:val="Titre2"/>
    <w:qFormat/>
    <w:rsid w:val="00372CE1"/>
    <w:rPr>
      <w:bCs/>
      <w:iCs/>
      <w:caps/>
      <w:color w:val="5C2D91"/>
      <w:sz w:val="22"/>
      <w:szCs w:val="28"/>
      <w:u w:color="5C2D91"/>
    </w:rPr>
  </w:style>
  <w:style w:type="character" w:customStyle="1" w:styleId="Titre3Car">
    <w:name w:val="Titre 3 Car"/>
    <w:link w:val="Titre3"/>
    <w:qFormat/>
    <w:rsid w:val="00372CE1"/>
    <w:rPr>
      <w:b/>
      <w:bCs/>
      <w:color w:val="5C2D91"/>
      <w:sz w:val="22"/>
      <w:szCs w:val="26"/>
    </w:rPr>
  </w:style>
  <w:style w:type="paragraph" w:styleId="Commentaire">
    <w:name w:val="annotation text"/>
    <w:basedOn w:val="Normal"/>
    <w:link w:val="CommentaireCar"/>
    <w:uiPriority w:val="99"/>
    <w:qFormat/>
    <w:rsid w:val="00372CE1"/>
  </w:style>
  <w:style w:type="character" w:customStyle="1" w:styleId="CommentaireCar">
    <w:name w:val="Commentaire Car"/>
    <w:basedOn w:val="Policepardfaut"/>
    <w:link w:val="Commentaire"/>
    <w:uiPriority w:val="99"/>
    <w:qFormat/>
    <w:rsid w:val="00372CE1"/>
  </w:style>
  <w:style w:type="character" w:styleId="Appelnotedebasdep">
    <w:name w:val="footnote reference"/>
    <w:basedOn w:val="Policepardfaut"/>
    <w:unhideWhenUsed/>
    <w:qFormat/>
    <w:rsid w:val="00372CE1"/>
    <w:rPr>
      <w:vertAlign w:val="superscript"/>
    </w:rPr>
  </w:style>
  <w:style w:type="character" w:styleId="Marquedecommentaire">
    <w:name w:val="annotation reference"/>
    <w:qFormat/>
    <w:rsid w:val="00372CE1"/>
    <w:rPr>
      <w:sz w:val="16"/>
      <w:szCs w:val="16"/>
    </w:rPr>
  </w:style>
  <w:style w:type="paragraph" w:styleId="Titre">
    <w:name w:val="Title"/>
    <w:basedOn w:val="Normal"/>
    <w:next w:val="Corpsdetexte"/>
    <w:link w:val="TitreCar"/>
    <w:qFormat/>
    <w:rsid w:val="00372CE1"/>
    <w:pPr>
      <w:keepNext/>
      <w:spacing w:before="240" w:after="120"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qFormat/>
    <w:rsid w:val="00372CE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lev">
    <w:name w:val="Strong"/>
    <w:basedOn w:val="Policepardfaut"/>
    <w:uiPriority w:val="22"/>
    <w:qFormat/>
    <w:rsid w:val="00372CE1"/>
    <w:rPr>
      <w:b/>
      <w:bCs/>
    </w:rPr>
  </w:style>
  <w:style w:type="character" w:styleId="Accentuation">
    <w:name w:val="Emphasis"/>
    <w:basedOn w:val="Policepardfaut"/>
    <w:qFormat/>
    <w:rsid w:val="00372CE1"/>
    <w:rPr>
      <w:i/>
      <w:iCs/>
    </w:rPr>
  </w:style>
  <w:style w:type="paragraph" w:styleId="Objetducommentaire">
    <w:name w:val="annotation subject"/>
    <w:basedOn w:val="Commentaire"/>
    <w:link w:val="ObjetducommentaireCar"/>
    <w:qFormat/>
    <w:rsid w:val="00372CE1"/>
    <w:rPr>
      <w:b/>
      <w:bCs/>
    </w:rPr>
  </w:style>
  <w:style w:type="character" w:customStyle="1" w:styleId="ObjetducommentaireCar">
    <w:name w:val="Objet du commentaire Car"/>
    <w:link w:val="Objetducommentaire"/>
    <w:qFormat/>
    <w:rsid w:val="00372CE1"/>
    <w:rPr>
      <w:b/>
      <w:bCs/>
    </w:rPr>
  </w:style>
  <w:style w:type="paragraph" w:styleId="Textedebulles">
    <w:name w:val="Balloon Text"/>
    <w:basedOn w:val="Normal"/>
    <w:link w:val="TextedebullesCar"/>
    <w:semiHidden/>
    <w:qFormat/>
    <w:rsid w:val="00372CE1"/>
    <w:rPr>
      <w:rFonts w:ascii="Arial Narrow" w:hAnsi="Arial Narrow"/>
      <w:b/>
      <w:sz w:val="24"/>
    </w:rPr>
  </w:style>
  <w:style w:type="character" w:customStyle="1" w:styleId="TextedebullesCar">
    <w:name w:val="Texte de bulles Car"/>
    <w:link w:val="Textedebulles"/>
    <w:semiHidden/>
    <w:qFormat/>
    <w:rsid w:val="00372CE1"/>
    <w:rPr>
      <w:rFonts w:ascii="Arial Narrow" w:hAnsi="Arial Narrow"/>
      <w:b/>
      <w:sz w:val="24"/>
    </w:rPr>
  </w:style>
  <w:style w:type="paragraph" w:styleId="Paragraphedeliste">
    <w:name w:val="List Paragraph"/>
    <w:basedOn w:val="Normal"/>
    <w:uiPriority w:val="34"/>
    <w:qFormat/>
    <w:rsid w:val="00372CE1"/>
    <w:pPr>
      <w:ind w:left="720"/>
      <w:contextualSpacing/>
    </w:pPr>
  </w:style>
  <w:style w:type="paragraph" w:styleId="Rvision">
    <w:name w:val="Revision"/>
    <w:uiPriority w:val="99"/>
    <w:semiHidden/>
    <w:qFormat/>
    <w:rsid w:val="00372CE1"/>
    <w:rPr>
      <w:sz w:val="24"/>
    </w:rPr>
  </w:style>
  <w:style w:type="table" w:styleId="Grilledutableau">
    <w:name w:val="Table Grid"/>
    <w:basedOn w:val="TableauNormal"/>
    <w:uiPriority w:val="59"/>
    <w:rsid w:val="005C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iPriority w:val="99"/>
    <w:unhideWhenUsed/>
    <w:rsid w:val="00634B1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634B1A"/>
  </w:style>
  <w:style w:type="paragraph" w:styleId="Pieddepage">
    <w:name w:val="footer"/>
    <w:basedOn w:val="Normal"/>
    <w:link w:val="PieddepageCar"/>
    <w:uiPriority w:val="99"/>
    <w:unhideWhenUsed/>
    <w:rsid w:val="00634B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Taillibert</dc:creator>
  <cp:lastModifiedBy>Utilisateur Microsoft Office</cp:lastModifiedBy>
  <cp:revision>2</cp:revision>
  <dcterms:created xsi:type="dcterms:W3CDTF">2021-11-13T10:52:00Z</dcterms:created>
  <dcterms:modified xsi:type="dcterms:W3CDTF">2021-11-13T10:52:00Z</dcterms:modified>
</cp:coreProperties>
</file>